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628" w:rsidRDefault="00043628" w:rsidP="0004362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884A291" wp14:editId="635D38A4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628" w:rsidRDefault="00043628" w:rsidP="000436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043628" w:rsidRDefault="00043628" w:rsidP="000436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МИХАЙЛОВСКОГО РАЙОНА</w:t>
      </w:r>
    </w:p>
    <w:p w:rsidR="00043628" w:rsidRDefault="00043628" w:rsidP="0004362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8"/>
          <w:lang w:eastAsia="ru-RU"/>
        </w:rPr>
      </w:pPr>
    </w:p>
    <w:p w:rsidR="00043628" w:rsidRDefault="00043628" w:rsidP="000436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 Е Ш Е Н И Е</w:t>
      </w:r>
    </w:p>
    <w:p w:rsidR="00043628" w:rsidRDefault="00043628" w:rsidP="0004362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</w:p>
    <w:p w:rsidR="00043628" w:rsidRDefault="00043628" w:rsidP="000436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02.08.2017 г.                                                                                       </w:t>
      </w:r>
      <w:r w:rsidR="005C62E8">
        <w:rPr>
          <w:rFonts w:ascii="Times New Roman" w:eastAsia="Times New Roman" w:hAnsi="Times New Roman"/>
          <w:sz w:val="28"/>
          <w:szCs w:val="28"/>
          <w:lang w:eastAsia="ru-RU"/>
        </w:rPr>
        <w:t>56/389</w:t>
      </w:r>
    </w:p>
    <w:p w:rsidR="00043628" w:rsidRDefault="00043628" w:rsidP="000436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с. Михайловка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926"/>
      </w:tblGrid>
      <w:tr w:rsidR="00043628" w:rsidTr="00043628">
        <w:tc>
          <w:tcPr>
            <w:tcW w:w="4536" w:type="dxa"/>
          </w:tcPr>
          <w:p w:rsidR="00043628" w:rsidRDefault="0004362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43628" w:rsidRDefault="000436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форме, числе избирательных бюллетеней и Порядке осуществления контроля за изготовлением избирательных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бюллетеней  для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голосования на </w:t>
            </w:r>
            <w:r w:rsidR="005C62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досрочных выборах главы </w:t>
            </w:r>
            <w:proofErr w:type="spellStart"/>
            <w:r w:rsidR="005C62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Сунятсенского</w:t>
            </w:r>
            <w:proofErr w:type="spellEnd"/>
            <w:r w:rsidR="005C62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="00297E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назначенных на 10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сентября  201</w:t>
            </w:r>
            <w:r w:rsidR="00297E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43628" w:rsidRDefault="0004362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</w:tcPr>
          <w:p w:rsidR="00043628" w:rsidRDefault="0004362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43628" w:rsidRDefault="00043628" w:rsidP="00043628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 пунктом 4 статьи 63 Федерального закона «Об основных гарантиях избирательных прав и права на участие в референдуме граждан Российской Федерации», частью 4 статьи 74 Избирательного кодекса Приморского края, территориальная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збирательная комиссия  Михайловского  района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43628" w:rsidRDefault="00043628" w:rsidP="0004362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РЕШИЛА:</w:t>
      </w:r>
    </w:p>
    <w:p w:rsidR="00043628" w:rsidRDefault="00043628" w:rsidP="00043628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1. Утвердить форму избирательного бюллетеня для голосования на  </w:t>
      </w:r>
      <w:r w:rsidR="005C62E8">
        <w:rPr>
          <w:rFonts w:ascii="Times New Roman" w:eastAsia="Times New Roman" w:hAnsi="Times New Roman"/>
          <w:sz w:val="28"/>
          <w:szCs w:val="28"/>
          <w:lang w:eastAsia="ru-RU"/>
        </w:rPr>
        <w:t xml:space="preserve">досрочных выборах главы </w:t>
      </w:r>
      <w:proofErr w:type="spellStart"/>
      <w:r w:rsidR="005C62E8"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 w:rsidR="005C62E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(приложение № 1).</w:t>
      </w:r>
    </w:p>
    <w:p w:rsidR="00043628" w:rsidRDefault="00043628" w:rsidP="00043628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2. Утвердить число избирательных бюллетеней для голосования на </w:t>
      </w:r>
      <w:r w:rsidR="005C62E8">
        <w:rPr>
          <w:rFonts w:ascii="Times New Roman" w:eastAsia="Times New Roman" w:hAnsi="Times New Roman"/>
          <w:sz w:val="28"/>
          <w:szCs w:val="28"/>
          <w:lang w:eastAsia="ru-RU"/>
        </w:rPr>
        <w:t xml:space="preserve">досрочных выборах главы </w:t>
      </w:r>
      <w:proofErr w:type="spellStart"/>
      <w:r w:rsidR="005C62E8"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 w:rsidR="005C62E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(приложение № 2).</w:t>
      </w:r>
    </w:p>
    <w:p w:rsidR="00043628" w:rsidRDefault="00043628" w:rsidP="00043628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3. Утвердить Порядок осуществления контроля за изготовлением избирательных бюллетеней для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голосования  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62E8">
        <w:rPr>
          <w:rFonts w:ascii="Times New Roman" w:eastAsia="Times New Roman" w:hAnsi="Times New Roman"/>
          <w:sz w:val="28"/>
          <w:szCs w:val="28"/>
          <w:lang w:eastAsia="ru-RU"/>
        </w:rPr>
        <w:t>досрочных в</w:t>
      </w:r>
      <w:r w:rsidR="00297E2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5C62E8">
        <w:rPr>
          <w:rFonts w:ascii="Times New Roman" w:eastAsia="Times New Roman" w:hAnsi="Times New Roman"/>
          <w:sz w:val="28"/>
          <w:szCs w:val="28"/>
          <w:lang w:eastAsia="ru-RU"/>
        </w:rPr>
        <w:t xml:space="preserve">борах главы </w:t>
      </w:r>
      <w:proofErr w:type="spellStart"/>
      <w:r w:rsidR="005C62E8"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 w:rsidR="005C62E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   (приложение № 3).</w:t>
      </w:r>
    </w:p>
    <w:p w:rsidR="00ED1B00" w:rsidRDefault="00043628" w:rsidP="0004362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4.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  настоящее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  на официальном сайте   администрации Михайловского муниципального района  в разделе </w:t>
      </w:r>
    </w:p>
    <w:p w:rsidR="00ED1B00" w:rsidRDefault="00ED1B00" w:rsidP="0004362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3628" w:rsidRDefault="00043628" w:rsidP="0004362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«Территориальная  избирательная комиссия  Михайловского района» в информационно – телекоммуникационной сети «Интернет».</w:t>
      </w:r>
    </w:p>
    <w:p w:rsidR="00043628" w:rsidRDefault="00043628" w:rsidP="0004362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3628" w:rsidRDefault="00043628" w:rsidP="0004362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43628" w:rsidRDefault="00043628" w:rsidP="000436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Н.С. Горбачева</w:t>
      </w:r>
    </w:p>
    <w:p w:rsidR="00043628" w:rsidRDefault="00043628" w:rsidP="000436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3628" w:rsidRDefault="00043628" w:rsidP="000436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42A1" w:rsidRPr="005A0C8B" w:rsidRDefault="00043628" w:rsidP="005A0C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В.В. Лукашенко</w:t>
      </w:r>
      <w:bookmarkStart w:id="0" w:name="_GoBack"/>
      <w:bookmarkEnd w:id="0"/>
    </w:p>
    <w:sectPr w:rsidR="00CB42A1" w:rsidRPr="005A0C8B" w:rsidSect="00A142D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28"/>
    <w:rsid w:val="00043628"/>
    <w:rsid w:val="000A573E"/>
    <w:rsid w:val="00297E27"/>
    <w:rsid w:val="00461B80"/>
    <w:rsid w:val="005A0C8B"/>
    <w:rsid w:val="005C62E8"/>
    <w:rsid w:val="006412CE"/>
    <w:rsid w:val="006F0C6A"/>
    <w:rsid w:val="00864310"/>
    <w:rsid w:val="00A142DC"/>
    <w:rsid w:val="00CB42A1"/>
    <w:rsid w:val="00E77E3D"/>
    <w:rsid w:val="00E86F17"/>
    <w:rsid w:val="00ED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2255"/>
  <w15:docId w15:val="{D7B35DA7-0770-406C-AF44-AEE3D683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6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6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SPV</cp:lastModifiedBy>
  <cp:revision>11</cp:revision>
  <cp:lastPrinted>2017-08-02T02:30:00Z</cp:lastPrinted>
  <dcterms:created xsi:type="dcterms:W3CDTF">2017-08-02T00:19:00Z</dcterms:created>
  <dcterms:modified xsi:type="dcterms:W3CDTF">2017-08-04T09:09:00Z</dcterms:modified>
</cp:coreProperties>
</file>